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23186" w14:textId="733AA31F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postora i izgradnji objekata (“Sl.list CG”</w:t>
      </w:r>
      <w:r w:rsidR="00341F57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BD7F48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BD7F48">
        <w:rPr>
          <w:rFonts w:ascii="Arial" w:eastAsia="ヒラギノ角ゴ Pro W3" w:hAnsi="Arial" w:cs="Arial"/>
          <w:sz w:val="22"/>
          <w:lang w:val="en-US"/>
        </w:rPr>
        <w:t>30.12.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60429C6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67751AE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5A856729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4AD37FE9" w14:textId="77777777" w:rsidR="00C048EB" w:rsidRPr="007977F4" w:rsidRDefault="00C048EB" w:rsidP="00C048EB">
      <w:pPr>
        <w:pStyle w:val="ListParagraph"/>
        <w:widowControl w:val="0"/>
        <w:numPr>
          <w:ilvl w:val="0"/>
          <w:numId w:val="25"/>
        </w:numPr>
        <w:suppressAutoHyphens/>
        <w:jc w:val="center"/>
        <w:rPr>
          <w:rFonts w:ascii="Arial" w:hAnsi="Arial" w:cs="Arial"/>
          <w:bCs/>
          <w:sz w:val="22"/>
        </w:rPr>
      </w:pPr>
      <w:r w:rsidRPr="007977F4">
        <w:rPr>
          <w:rFonts w:ascii="Arial" w:hAnsi="Arial" w:cs="Arial"/>
          <w:b/>
          <w:bCs/>
          <w:sz w:val="22"/>
          <w:lang w:val="sr-Latn-ME"/>
        </w:rPr>
        <w:t>izvođenje radova na izmještanju elektroenergetskog vazdušnog voda i polaganje 10kV voda, na dijelu kat.par.br. 1581/2 i 1985/1 obje KO Đuraševići,</w:t>
      </w:r>
      <w:r w:rsidRPr="007977F4">
        <w:rPr>
          <w:rFonts w:ascii="Arial" w:hAnsi="Arial" w:cs="Arial"/>
          <w:b/>
          <w:bCs/>
          <w:sz w:val="22"/>
          <w:lang w:val="sl-SI"/>
        </w:rPr>
        <w:t xml:space="preserve"> </w:t>
      </w:r>
      <w:r w:rsidRPr="007977F4">
        <w:rPr>
          <w:rFonts w:ascii="Arial" w:hAnsi="Arial" w:cs="Arial"/>
          <w:b/>
          <w:bCs/>
          <w:sz w:val="22"/>
          <w:lang w:val="fr-FR"/>
        </w:rPr>
        <w:t xml:space="preserve">u </w:t>
      </w:r>
      <w:proofErr w:type="spellStart"/>
      <w:r w:rsidRPr="007977F4">
        <w:rPr>
          <w:rFonts w:ascii="Arial" w:hAnsi="Arial" w:cs="Arial"/>
          <w:b/>
          <w:bCs/>
          <w:sz w:val="22"/>
          <w:lang w:val="fr-FR"/>
        </w:rPr>
        <w:t>zahvatu</w:t>
      </w:r>
      <w:proofErr w:type="spellEnd"/>
      <w:r w:rsidRPr="007977F4">
        <w:rPr>
          <w:rFonts w:ascii="Arial" w:hAnsi="Arial" w:cs="Arial"/>
          <w:b/>
          <w:bCs/>
          <w:sz w:val="22"/>
          <w:lang w:val="fr-FR"/>
        </w:rPr>
        <w:t xml:space="preserve"> </w:t>
      </w:r>
      <w:r w:rsidRPr="007977F4">
        <w:rPr>
          <w:rFonts w:ascii="Arial" w:hAnsi="Arial" w:cs="Arial"/>
          <w:b/>
          <w:bCs/>
          <w:sz w:val="22"/>
          <w:lang w:val="sl-SI"/>
        </w:rPr>
        <w:t>PUP- a Tivta do 2020.godine (»Sl.list CG- opštinski propisi« br. 24/10)</w:t>
      </w:r>
    </w:p>
    <w:p w14:paraId="2EDEFCB1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B90CD1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3D19E84B" w14:textId="77777777"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985E03">
        <w:rPr>
          <w:rFonts w:ascii="Arial" w:eastAsia="Times New Roman" w:hAnsi="Arial" w:cs="Arial"/>
          <w:sz w:val="22"/>
          <w:lang w:val="sl-SI"/>
        </w:rPr>
        <w:t>izgradnja</w:t>
      </w:r>
      <w:r w:rsidRPr="003A3BE2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C048EB" w:rsidRPr="00C048EB">
        <w:rPr>
          <w:rFonts w:ascii="Arial" w:hAnsi="Arial" w:cs="Arial"/>
          <w:bCs/>
          <w:sz w:val="22"/>
        </w:rPr>
        <w:t>izvođenje radova na izmještanju elektroenergetskog vazdušnog voda i polaganje 10kV voda, na dijelu kat.par.br. 1581/2 i 1985/1 obje KO Đuraševići, u zahvatu PUP- a Tivta do 2020.godine (»Sl.list CG- opštinski propisi« br. 24/10)</w:t>
      </w:r>
      <w:r w:rsidR="00CF7A1C">
        <w:rPr>
          <w:rFonts w:ascii="Arial" w:hAnsi="Arial" w:cs="Arial"/>
          <w:bCs/>
          <w:sz w:val="22"/>
        </w:rPr>
        <w:t>.</w:t>
      </w:r>
    </w:p>
    <w:p w14:paraId="25F14A68" w14:textId="77777777"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14:paraId="34C0445C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4F0B4953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F08CF10" w14:textId="77777777"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0FFC97D2" w14:textId="77777777" w:rsidR="00730DF7" w:rsidRPr="00C048EB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C048EB" w:rsidRPr="00C048EB">
        <w:rPr>
          <w:rFonts w:ascii="Arial" w:hAnsi="Arial" w:cs="Arial"/>
          <w:bCs/>
          <w:sz w:val="22"/>
        </w:rPr>
        <w:t>1581/2 i 1985/1 obje KO Đuraševići</w:t>
      </w:r>
      <w:r w:rsidR="0080291B" w:rsidRPr="00C048EB">
        <w:rPr>
          <w:rFonts w:ascii="Arial" w:hAnsi="Arial" w:cs="Arial"/>
          <w:bCs/>
          <w:sz w:val="22"/>
        </w:rPr>
        <w:t>.</w:t>
      </w:r>
    </w:p>
    <w:p w14:paraId="68590244" w14:textId="77777777" w:rsidR="00147CDD" w:rsidRPr="0080291B" w:rsidRDefault="00C048E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  <w:lang w:val="sr-Latn-CS" w:eastAsia="hr-HR"/>
        </w:rPr>
        <w:t>Dužina trase iznosi cca 200</w:t>
      </w:r>
      <w:r w:rsidR="009740A8" w:rsidRPr="009740A8">
        <w:rPr>
          <w:rFonts w:ascii="Arial" w:hAnsi="Arial" w:cs="Arial"/>
          <w:sz w:val="22"/>
          <w:lang w:val="sr-Latn-CS" w:eastAsia="hr-HR"/>
        </w:rPr>
        <w:t>m</w:t>
      </w:r>
      <w:r w:rsidR="00161290" w:rsidRPr="0080291B">
        <w:rPr>
          <w:rFonts w:ascii="Arial" w:hAnsi="Arial" w:cs="Arial"/>
          <w:bCs/>
          <w:sz w:val="22"/>
        </w:rPr>
        <w:t>.</w:t>
      </w:r>
    </w:p>
    <w:p w14:paraId="39B8E6A3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0574BF54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ADCB143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2F893693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3DFF7A26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0CFDC7FE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7EEE19FC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0F67DA0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1E23ED3A" w14:textId="7777777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635083C3" w14:textId="77777777" w:rsidR="009A716B" w:rsidRDefault="009A716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22DBCACD" w14:textId="441B9683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</w:t>
      </w:r>
      <w:r w:rsidR="00BD7F48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03-040/23-358</w:t>
      </w:r>
    </w:p>
    <w:p w14:paraId="64FFD0B8" w14:textId="0FEC2F3B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BD7F48">
        <w:rPr>
          <w:rFonts w:ascii="Arial" w:eastAsia="ヒラギノ角ゴ Pro W3" w:hAnsi="Arial" w:cs="Arial"/>
          <w:b/>
          <w:color w:val="000000"/>
          <w:sz w:val="22"/>
          <w:lang w:val="en-US"/>
        </w:rPr>
        <w:t>, 30.12.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dine</w:t>
      </w:r>
      <w:proofErr w:type="spellEnd"/>
    </w:p>
    <w:p w14:paraId="44F7102A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5533F59F" w14:textId="05A7E940" w:rsidR="001364E0" w:rsidRDefault="00A2059B" w:rsidP="00BD7F48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</w:t>
      </w:r>
      <w:proofErr w:type="spellStart"/>
      <w:r w:rsidR="001364E0"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="001364E0"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BD7F48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="001364E0"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pštine</w:t>
      </w:r>
      <w:proofErr w:type="spellEnd"/>
      <w:r w:rsidR="001364E0"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Tivat</w:t>
      </w:r>
    </w:p>
    <w:p w14:paraId="4562B0D9" w14:textId="1F044C89" w:rsidR="00C83F36" w:rsidRDefault="00BD7F48" w:rsidP="00BD7F48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</w:t>
      </w:r>
      <w:r w:rsidR="00A2059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</w:t>
      </w:r>
      <w:proofErr w:type="spellStart"/>
      <w:r w:rsidR="00C83F36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762757BC" w14:textId="218B64DC" w:rsidR="009B1907" w:rsidRDefault="00BD7F48" w:rsidP="00BD7F48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</w:t>
      </w:r>
      <w:r w:rsidR="00A2059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p w14:paraId="5E5DBE82" w14:textId="77777777" w:rsidR="00730DF7" w:rsidRDefault="00730DF7" w:rsidP="00BD7F48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4D625AC4" w14:textId="77777777"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5140ED5D" w14:textId="77777777"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42DEF2A9" w14:textId="77777777"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7E100A1E" w14:textId="77777777"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4861211A" w14:textId="77777777"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8C6243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C090A" w14:textId="77777777" w:rsidR="003B5539" w:rsidRDefault="003B5539" w:rsidP="00A6505B">
      <w:pPr>
        <w:spacing w:before="0" w:after="0" w:line="240" w:lineRule="auto"/>
      </w:pPr>
      <w:r>
        <w:separator/>
      </w:r>
    </w:p>
  </w:endnote>
  <w:endnote w:type="continuationSeparator" w:id="0">
    <w:p w14:paraId="1EA6E5B8" w14:textId="77777777" w:rsidR="003B5539" w:rsidRDefault="003B5539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E7F3D" w14:textId="77777777" w:rsidR="003B5539" w:rsidRDefault="003B5539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C0F321C" w14:textId="77777777" w:rsidR="003B5539" w:rsidRDefault="003B5539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AF6B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8FAA" w14:textId="4107D019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382760">
    <w:abstractNumId w:val="14"/>
  </w:num>
  <w:num w:numId="2" w16cid:durableId="629945674">
    <w:abstractNumId w:val="22"/>
  </w:num>
  <w:num w:numId="3" w16cid:durableId="1106772223">
    <w:abstractNumId w:val="22"/>
  </w:num>
  <w:num w:numId="4" w16cid:durableId="1304850579">
    <w:abstractNumId w:val="8"/>
  </w:num>
  <w:num w:numId="5" w16cid:durableId="1450515314">
    <w:abstractNumId w:val="19"/>
  </w:num>
  <w:num w:numId="6" w16cid:durableId="332342145">
    <w:abstractNumId w:val="1"/>
  </w:num>
  <w:num w:numId="7" w16cid:durableId="919482694">
    <w:abstractNumId w:val="4"/>
  </w:num>
  <w:num w:numId="8" w16cid:durableId="925654423">
    <w:abstractNumId w:val="11"/>
  </w:num>
  <w:num w:numId="9" w16cid:durableId="337922736">
    <w:abstractNumId w:val="12"/>
  </w:num>
  <w:num w:numId="10" w16cid:durableId="350105528">
    <w:abstractNumId w:val="2"/>
  </w:num>
  <w:num w:numId="11" w16cid:durableId="110127163">
    <w:abstractNumId w:val="6"/>
  </w:num>
  <w:num w:numId="12" w16cid:durableId="2089880651">
    <w:abstractNumId w:val="3"/>
  </w:num>
  <w:num w:numId="13" w16cid:durableId="1744529095">
    <w:abstractNumId w:val="7"/>
  </w:num>
  <w:num w:numId="14" w16cid:durableId="472908627">
    <w:abstractNumId w:val="10"/>
  </w:num>
  <w:num w:numId="15" w16cid:durableId="1048189883">
    <w:abstractNumId w:val="18"/>
  </w:num>
  <w:num w:numId="16" w16cid:durableId="189877526">
    <w:abstractNumId w:val="0"/>
  </w:num>
  <w:num w:numId="17" w16cid:durableId="30224881">
    <w:abstractNumId w:val="16"/>
  </w:num>
  <w:num w:numId="18" w16cid:durableId="1259144033">
    <w:abstractNumId w:val="21"/>
  </w:num>
  <w:num w:numId="19" w16cid:durableId="1123420280">
    <w:abstractNumId w:val="9"/>
  </w:num>
  <w:num w:numId="20" w16cid:durableId="1259558066">
    <w:abstractNumId w:val="20"/>
  </w:num>
  <w:num w:numId="21" w16cid:durableId="333916655">
    <w:abstractNumId w:val="17"/>
  </w:num>
  <w:num w:numId="22" w16cid:durableId="1132475821">
    <w:abstractNumId w:val="15"/>
  </w:num>
  <w:num w:numId="23" w16cid:durableId="149293387">
    <w:abstractNumId w:val="17"/>
  </w:num>
  <w:num w:numId="24" w16cid:durableId="1917011931">
    <w:abstractNumId w:val="13"/>
  </w:num>
  <w:num w:numId="25" w16cid:durableId="4280478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07992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276EA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1F57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5539"/>
    <w:rsid w:val="003B74D2"/>
    <w:rsid w:val="003E05B0"/>
    <w:rsid w:val="003E1071"/>
    <w:rsid w:val="003E74AB"/>
    <w:rsid w:val="003F0837"/>
    <w:rsid w:val="003F54F4"/>
    <w:rsid w:val="003F7B2D"/>
    <w:rsid w:val="00406AE1"/>
    <w:rsid w:val="00410420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6243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0A8"/>
    <w:rsid w:val="009746C5"/>
    <w:rsid w:val="00974E8C"/>
    <w:rsid w:val="00977551"/>
    <w:rsid w:val="00977BD2"/>
    <w:rsid w:val="00984067"/>
    <w:rsid w:val="00985E03"/>
    <w:rsid w:val="00992D85"/>
    <w:rsid w:val="0099323F"/>
    <w:rsid w:val="00993382"/>
    <w:rsid w:val="00997C04"/>
    <w:rsid w:val="009A0BE3"/>
    <w:rsid w:val="009A58DF"/>
    <w:rsid w:val="009A716B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2059B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D7F48"/>
    <w:rsid w:val="00BE0605"/>
    <w:rsid w:val="00BE3206"/>
    <w:rsid w:val="00BE331A"/>
    <w:rsid w:val="00BF0FC4"/>
    <w:rsid w:val="00BF45C0"/>
    <w:rsid w:val="00BF464E"/>
    <w:rsid w:val="00BF7982"/>
    <w:rsid w:val="00C01BF4"/>
    <w:rsid w:val="00C048EB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3D35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15AEA"/>
  <w15:docId w15:val="{49B3F2E9-72EC-461C-AE4A-22494377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7A8C2A-C289-4E55-8955-53783E3A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272</cp:revision>
  <cp:lastPrinted>2023-09-06T12:19:00Z</cp:lastPrinted>
  <dcterms:created xsi:type="dcterms:W3CDTF">2020-02-12T09:31:00Z</dcterms:created>
  <dcterms:modified xsi:type="dcterms:W3CDTF">2024-01-03T10:39:00Z</dcterms:modified>
</cp:coreProperties>
</file>